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3E1D23" w14:textId="0EEC9015" w:rsidR="0077190E" w:rsidRPr="002A38E2" w:rsidRDefault="002A38E2" w:rsidP="002A38E2">
      <w:pPr>
        <w:pStyle w:val="Heading1"/>
        <w:jc w:val="center"/>
        <w:rPr>
          <w:color w:val="4F6228" w:themeColor="accent3" w:themeShade="80"/>
        </w:rPr>
      </w:pPr>
      <w:r w:rsidRPr="002A38E2">
        <w:rPr>
          <w:color w:val="4F6228" w:themeColor="accent3" w:themeShade="80"/>
        </w:rPr>
        <w:t>Hää tujo bingo</w:t>
      </w:r>
      <w:r>
        <w:rPr>
          <w:color w:val="4F6228" w:themeColor="accent3" w:themeShade="80"/>
        </w:rPr>
        <w:t xml:space="preserve">    </w:t>
      </w:r>
    </w:p>
    <w:p w14:paraId="114410CF" w14:textId="6E83A132" w:rsidR="0077190E" w:rsidRPr="002A38E2" w:rsidRDefault="002A38E2">
      <w:pPr>
        <w:rPr>
          <w:i/>
          <w:iCs/>
        </w:rPr>
      </w:pPr>
      <w:r w:rsidRPr="002A38E2">
        <w:rPr>
          <w:i/>
          <w:iCs/>
        </w:rPr>
        <w:t xml:space="preserve">Korja sjoo bingo nädäli joosul täüs! Ku tego saa tettüs, sis </w:t>
      </w:r>
      <w:r>
        <w:rPr>
          <w:i/>
          <w:iCs/>
        </w:rPr>
        <w:t>tsehkendä</w:t>
      </w:r>
      <w:r w:rsidRPr="002A38E2">
        <w:rPr>
          <w:i/>
          <w:iCs/>
        </w:rPr>
        <w:t xml:space="preserve"> tollõ kruudu pääle süä vai naarunägo vai viil midägi ilosat.</w:t>
      </w:r>
    </w:p>
    <w:p w14:paraId="7B458C31" w14:textId="77777777" w:rsidR="0077190E" w:rsidRPr="002A38E2" w:rsidRDefault="0077190E">
      <w:pPr>
        <w:rPr>
          <w:sz w:val="21"/>
          <w:szCs w:val="21"/>
        </w:rPr>
      </w:pPr>
    </w:p>
    <w:tbl>
      <w:tblPr>
        <w:tblStyle w:val="a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073"/>
        <w:gridCol w:w="3073"/>
        <w:gridCol w:w="3074"/>
        <w:gridCol w:w="3074"/>
        <w:gridCol w:w="3074"/>
      </w:tblGrid>
      <w:tr w:rsidR="0077190E" w:rsidRPr="002A38E2" w14:paraId="31FDEFA4" w14:textId="77777777" w:rsidTr="002A38E2">
        <w:trPr>
          <w:trHeight w:val="1164"/>
        </w:trPr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4071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Naara kõva helüga ütskõik mändse asja pääle</w:t>
            </w:r>
          </w:p>
        </w:tc>
        <w:tc>
          <w:tcPr>
            <w:tcW w:w="100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06A5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Kõnõlõ sõbralõ, kuis sul periselt lätt</w:t>
            </w:r>
          </w:p>
        </w:tc>
        <w:tc>
          <w:tcPr>
            <w:tcW w:w="100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A861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 xml:space="preserve">Ütle sõbrale midägi ilosat timä tegemiisi kottalõ. </w:t>
            </w:r>
          </w:p>
        </w:tc>
        <w:tc>
          <w:tcPr>
            <w:tcW w:w="100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732C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Ütle süämest aitjuma mändsegi kimmä asja iist</w:t>
            </w:r>
          </w:p>
        </w:tc>
        <w:tc>
          <w:tcPr>
            <w:tcW w:w="100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220C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Tii hindäle tahvli pikemba ao tsihte ja unistuisi jaos.</w:t>
            </w:r>
          </w:p>
        </w:tc>
      </w:tr>
      <w:tr w:rsidR="0077190E" w:rsidRPr="002A38E2" w14:paraId="6B655AD4" w14:textId="77777777" w:rsidTr="002A38E2">
        <w:trPr>
          <w:trHeight w:val="1164"/>
        </w:trPr>
        <w:tc>
          <w:tcPr>
            <w:tcW w:w="100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32C7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Mõtlõ hindä ette, miä ommava su hää umahusõ.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F215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Mõtõlgõ üteh sõbraga vällä määneki hää tego, midä ütehkooh tetä.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D7C8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Tekke ütstõsõ kitmise võistlus - ku pallo hääd ti ütstõsõ man näeti.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10C9" w14:textId="2E0FB626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Miä sinno hildaaegu hään mõttõn imeht</w:t>
            </w:r>
            <w:r w:rsidR="002A38E2" w:rsidRPr="002A38E2">
              <w:rPr>
                <w:sz w:val="21"/>
                <w:szCs w:val="21"/>
              </w:rPr>
              <w:t>ämä</w:t>
            </w:r>
            <w:r w:rsidRPr="002A38E2">
              <w:rPr>
                <w:sz w:val="21"/>
                <w:szCs w:val="21"/>
              </w:rPr>
              <w:t xml:space="preserve"> pand?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D60C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Paku vällä üts lustiline mäng</w:t>
            </w:r>
          </w:p>
        </w:tc>
      </w:tr>
      <w:tr w:rsidR="0077190E" w:rsidRPr="002A38E2" w14:paraId="2A215C4B" w14:textId="77777777" w:rsidTr="002A38E2">
        <w:trPr>
          <w:trHeight w:val="1164"/>
        </w:trPr>
        <w:tc>
          <w:tcPr>
            <w:tcW w:w="100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7A5E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Kõnõlõ koton, midä sa tahat sjoo aastak kimmäle tetä ja midä mano oppi.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2BA8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Saada sõbralõ nunnu, innostaja vai nallaline video.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BF20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Naarata inemisele, kinkäl om halv tujo.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E21A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Ku tahat määnestki kriitigat tetä, sis ütle tuu asõmõl hoopis midägi hääd.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D11E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Tii sõbralõ salamahti kolm tsillokõist hääteko.</w:t>
            </w:r>
          </w:p>
        </w:tc>
      </w:tr>
      <w:tr w:rsidR="0077190E" w:rsidRPr="002A38E2" w14:paraId="60535632" w14:textId="77777777" w:rsidTr="002A38E2">
        <w:trPr>
          <w:trHeight w:val="1164"/>
        </w:trPr>
        <w:tc>
          <w:tcPr>
            <w:tcW w:w="100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6E67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Lövvä täämbädsist uudissist midägi häste nallalist.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585B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Mõtlõ vällä õnnõtands ja tandsi tuud sõbraga.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8D53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 xml:space="preserve">Tii midägi säänest, midä sa viil tennü ei olõ.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8312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 xml:space="preserve">Kõnõlõ üts hää nali.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FBD1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Kutsu sõbõr kõndma, juuskma vai rattaga sõitma.</w:t>
            </w:r>
          </w:p>
        </w:tc>
      </w:tr>
      <w:tr w:rsidR="0077190E" w:rsidRPr="002A38E2" w14:paraId="2786E872" w14:textId="77777777" w:rsidTr="002A38E2">
        <w:trPr>
          <w:trHeight w:val="1164"/>
        </w:trPr>
        <w:tc>
          <w:tcPr>
            <w:tcW w:w="100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A1C4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Loe kokko kõik kõrra, ku kiäki sulle täämbä naaratas.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C1BB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Lövvä hää sõbõr - mängke, hullõrdagõ, hol’otagõ ütehkooh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0191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Tii meelegä mõni väiku viga ja naara esi tollõ pääle.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0153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Olõ täämbä uma sõbra vasta häste tähelepandja.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AB56" w14:textId="77777777" w:rsidR="0077190E" w:rsidRPr="002A38E2" w:rsidRDefault="00000000">
            <w:pPr>
              <w:rPr>
                <w:sz w:val="21"/>
                <w:szCs w:val="21"/>
              </w:rPr>
            </w:pPr>
            <w:r w:rsidRPr="002A38E2">
              <w:rPr>
                <w:sz w:val="21"/>
                <w:szCs w:val="21"/>
              </w:rPr>
              <w:t>Panõ kirja hää’ asja’, minkä iist tõisile tenolik olõt.</w:t>
            </w:r>
          </w:p>
        </w:tc>
      </w:tr>
    </w:tbl>
    <w:p w14:paraId="7D902DF5" w14:textId="3BA35F3B" w:rsidR="0077190E" w:rsidRDefault="0077190E"/>
    <w:p w14:paraId="56E06E29" w14:textId="1A78A11F" w:rsidR="002A38E2" w:rsidRDefault="002A38E2"/>
    <w:sectPr w:rsidR="002A38E2" w:rsidSect="002A3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EB4C" w14:textId="77777777" w:rsidR="00C53DBF" w:rsidRDefault="00C53DBF" w:rsidP="002A38E2">
      <w:pPr>
        <w:spacing w:line="240" w:lineRule="auto"/>
      </w:pPr>
      <w:r>
        <w:separator/>
      </w:r>
    </w:p>
  </w:endnote>
  <w:endnote w:type="continuationSeparator" w:id="0">
    <w:p w14:paraId="0B392633" w14:textId="77777777" w:rsidR="00C53DBF" w:rsidRDefault="00C53DBF" w:rsidP="002A3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A9CE" w14:textId="77777777" w:rsidR="002A38E2" w:rsidRDefault="002A3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2EA1" w14:textId="77777777" w:rsidR="002A38E2" w:rsidRDefault="002A3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EE17" w14:textId="77777777" w:rsidR="002A38E2" w:rsidRDefault="002A3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D742" w14:textId="77777777" w:rsidR="00C53DBF" w:rsidRDefault="00C53DBF" w:rsidP="002A38E2">
      <w:pPr>
        <w:spacing w:line="240" w:lineRule="auto"/>
      </w:pPr>
      <w:r>
        <w:separator/>
      </w:r>
    </w:p>
  </w:footnote>
  <w:footnote w:type="continuationSeparator" w:id="0">
    <w:p w14:paraId="347FA5D5" w14:textId="77777777" w:rsidR="00C53DBF" w:rsidRDefault="00C53DBF" w:rsidP="002A3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F0E9" w14:textId="313D2E87" w:rsidR="002A38E2" w:rsidRDefault="002A3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56AD" w14:textId="132EAC04" w:rsidR="002A38E2" w:rsidRDefault="002A3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BCFB" w14:textId="5568D195" w:rsidR="002A38E2" w:rsidRDefault="002A3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0E"/>
    <w:rsid w:val="000B1406"/>
    <w:rsid w:val="002A38E2"/>
    <w:rsid w:val="005D7795"/>
    <w:rsid w:val="006A676A"/>
    <w:rsid w:val="007271AE"/>
    <w:rsid w:val="0077190E"/>
    <w:rsid w:val="00C53DBF"/>
    <w:rsid w:val="00C60F1E"/>
    <w:rsid w:val="00E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7CD146"/>
  <w15:docId w15:val="{3D3073B7-34C8-9E45-95BC-5AA072A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A38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E2"/>
  </w:style>
  <w:style w:type="paragraph" w:styleId="Footer">
    <w:name w:val="footer"/>
    <w:basedOn w:val="Normal"/>
    <w:link w:val="FooterChar"/>
    <w:uiPriority w:val="99"/>
    <w:unhideWhenUsed/>
    <w:rsid w:val="002A38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 Ugur</cp:lastModifiedBy>
  <cp:revision>2</cp:revision>
  <dcterms:created xsi:type="dcterms:W3CDTF">2025-09-10T08:49:00Z</dcterms:created>
  <dcterms:modified xsi:type="dcterms:W3CDTF">2025-09-10T08:49:00Z</dcterms:modified>
</cp:coreProperties>
</file>